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83FC" w14:textId="279E3764" w:rsidR="00EF180A" w:rsidRDefault="002A02E7">
      <w:r>
        <w:t>10.20.20:</w:t>
      </w:r>
    </w:p>
    <w:p w14:paraId="7BBFB49E" w14:textId="143A13E0" w:rsidR="002A02E7" w:rsidRDefault="002A02E7">
      <w:r>
        <w:t xml:space="preserve">A copy of the 10.9.20 BEC Chicago presentation presented by Andrew Dunlap of </w:t>
      </w:r>
      <w:proofErr w:type="spellStart"/>
      <w:r>
        <w:t>SmithGroup</w:t>
      </w:r>
      <w:proofErr w:type="spellEnd"/>
      <w:r>
        <w:t xml:space="preserve"> can be downloaded at the following link:  </w:t>
      </w:r>
      <w:hyperlink r:id="rId4" w:history="1">
        <w:r w:rsidRPr="00B168CB">
          <w:rPr>
            <w:rStyle w:val="Hyperlink"/>
          </w:rPr>
          <w:t>https://www.dropbox.com/s/exawnd1wafg8og4/2020%2010%2009%20BEC%20Chicago%20Presentation%20-%20Transition%20Detailing%20%28SmithGroup%29.pdf?dl=0</w:t>
        </w:r>
      </w:hyperlink>
    </w:p>
    <w:p w14:paraId="7096DD3E" w14:textId="131927E2" w:rsidR="002A02E7" w:rsidRDefault="002A02E7"/>
    <w:p w14:paraId="471BC2B9" w14:textId="77777777" w:rsidR="002A02E7" w:rsidRDefault="002A02E7">
      <w:bookmarkStart w:id="0" w:name="_GoBack"/>
      <w:bookmarkEnd w:id="0"/>
    </w:p>
    <w:sectPr w:rsidR="002A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4B"/>
    <w:rsid w:val="002A02E7"/>
    <w:rsid w:val="0097034B"/>
    <w:rsid w:val="00E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5AB6"/>
  <w15:chartTrackingRefBased/>
  <w15:docId w15:val="{399B0AC2-261D-42C1-9004-86D40B9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exawnd1wafg8og4/2020%2010%2009%20BEC%20Chicago%20Presentation%20-%20Transition%20Detailing%20%28SmithGroup%29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Diqui, Jeff</dc:creator>
  <cp:keywords/>
  <dc:description/>
  <cp:lastModifiedBy>Diqui, Jeff</cp:lastModifiedBy>
  <cp:revision>2</cp:revision>
  <dcterms:created xsi:type="dcterms:W3CDTF">2020-10-20T13:04:00Z</dcterms:created>
  <dcterms:modified xsi:type="dcterms:W3CDTF">2020-10-20T13:04:00Z</dcterms:modified>
</cp:coreProperties>
</file>